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74DD" w14:textId="39CB7C19" w:rsidR="00EB6CAD" w:rsidRDefault="00EB6CAD">
      <w:r>
        <w:t>Return and purchase policy</w:t>
      </w:r>
    </w:p>
    <w:p w14:paraId="4E64AA2A" w14:textId="1F57C74B" w:rsidR="00EB6CAD" w:rsidRDefault="00EB6CAD">
      <w:r>
        <w:t xml:space="preserve">Queen Affirmations </w:t>
      </w:r>
      <w:r w:rsidRPr="00EB6CAD">
        <w:t xml:space="preserve">offer a full cash refund, exchange, or store credit within </w:t>
      </w:r>
      <w:r>
        <w:t>30</w:t>
      </w:r>
      <w:r w:rsidRPr="00EB6CAD">
        <w:t xml:space="preserve"> days of the purchase date. </w:t>
      </w:r>
      <w:r>
        <w:t>If you are dissatisfied with your purchase please reach out to iam.her.1738@gmail.com</w:t>
      </w:r>
    </w:p>
    <w:sectPr w:rsidR="00E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AD"/>
    <w:rsid w:val="00E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32FF"/>
  <w15:chartTrackingRefBased/>
  <w15:docId w15:val="{0C4F3459-DB78-493C-990F-DCCFD5A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garth</dc:creator>
  <cp:keywords/>
  <dc:description/>
  <cp:lastModifiedBy>jade garth</cp:lastModifiedBy>
  <cp:revision>1</cp:revision>
  <dcterms:created xsi:type="dcterms:W3CDTF">2022-08-06T20:21:00Z</dcterms:created>
  <dcterms:modified xsi:type="dcterms:W3CDTF">2022-08-06T20:27:00Z</dcterms:modified>
</cp:coreProperties>
</file>